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Забайкальский Росреестр: о новых требованиях к рекламе услуг по банкротству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  <w:lang w:eastAsia="ru-RU"/>
        </w:rPr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Реклама услуг по банкротству граждан должна отвечать новым требованиям с 1 января 2026 года.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Реклама услуг, связанных с процедурой банкротства, не должна: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3"/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содержать гарантии или обещания освобождения гражданина от исполнения денежных обязательств и (или) обязанности по уплате обязательных платежей;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/>
    </w:p>
    <w:p>
      <w:pPr>
        <w:pStyle w:val="953"/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содержать утверждение о возможности или призыв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не исполнять денежные обязательства и (или) обязанности по уплате обязательных платежей;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953"/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содержать утверждение о создании государством системы для освобождения граждан от исполнения денежных обязательств и (или) обязанности по уплате обязательных платежей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953"/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содержать упоминание о возможности освобождения граждан от исполнения денежных обязательств и (или) обязанности по уплате обязательных платежей.</w:t>
      </w:r>
      <w:r/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Liberation Sans" w:hAnsi="Liberation Sans" w:eastAsia="Liberation Sans" w:cs="Liberation Sans"/>
          <w:color w:val="1a1a1a"/>
          <w:sz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 рекламу необходимо включить фразу: «Банкротство влечет негативные последствия, в том числе ограничения на получение кредита и повторное банкротство в течение пяти лет. Предварительно обратитесь к своему кредитору и в МФЦ».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Требования к длительности и ф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ормату оповещения: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по радио - не менее 3 сек.;</w:t>
      </w:r>
      <w:r>
        <w:rPr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по ТВ, при кино- и видеообслуживании - не менее 3 сек. и хотя бы 7% площади кадра;</w:t>
      </w:r>
      <w:r>
        <w:rPr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др</w:t>
      </w:r>
      <w:r>
        <w:rPr>
          <w:rFonts w:ascii="Tinos" w:hAnsi="Tinos" w:eastAsia="Tinos" w:cs="Tinos"/>
          <w:color w:val="1a1a1a"/>
          <w:sz w:val="28"/>
          <w:szCs w:val="28"/>
        </w:rPr>
        <w:t xml:space="preserve">угими способами - не менее 7% рекламной площади или пространства.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color w:val="1a1a1a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mes New Roman" w:hAnsi="Times New Roman" w:eastAsia="Times New Roman"/>
          <w:sz w:val="24"/>
          <w:szCs w:val="24"/>
          <w:highlight w:val="none"/>
          <w:lang w:eastAsia="ru-RU"/>
          <w14:ligatures w14:val="none"/>
        </w:rPr>
      </w:pPr>
      <w:r/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Реклама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Банкротство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  <w14:ligatures w14:val="none"/>
        </w:rPr>
      </w:r>
      <w:r/>
    </w:p>
    <w:p>
      <w:pPr>
        <w:pStyle w:val="9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nos">
    <w:panose1 w:val="02020603050405020304"/>
  </w:font>
  <w:font w:name="TimesNewRomanPSMT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6"/>
    <w:link w:val="945"/>
    <w:uiPriority w:val="9"/>
    <w:rPr>
      <w:rFonts w:ascii="Arial" w:hAnsi="Arial" w:eastAsia="Arial" w:cs="Arial"/>
      <w:sz w:val="40"/>
      <w:szCs w:val="40"/>
    </w:rPr>
  </w:style>
  <w:style w:type="paragraph" w:styleId="773">
    <w:name w:val="Heading 2"/>
    <w:basedOn w:val="944"/>
    <w:next w:val="944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>
    <w:name w:val="Heading 2 Char"/>
    <w:basedOn w:val="946"/>
    <w:link w:val="773"/>
    <w:uiPriority w:val="9"/>
    <w:rPr>
      <w:rFonts w:ascii="Arial" w:hAnsi="Arial" w:eastAsia="Arial" w:cs="Arial"/>
      <w:sz w:val="34"/>
    </w:rPr>
  </w:style>
  <w:style w:type="paragraph" w:styleId="775">
    <w:name w:val="Heading 3"/>
    <w:basedOn w:val="944"/>
    <w:next w:val="944"/>
    <w:link w:val="7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6">
    <w:name w:val="Heading 3 Char"/>
    <w:basedOn w:val="946"/>
    <w:link w:val="775"/>
    <w:uiPriority w:val="9"/>
    <w:rPr>
      <w:rFonts w:ascii="Arial" w:hAnsi="Arial" w:eastAsia="Arial" w:cs="Arial"/>
      <w:sz w:val="30"/>
      <w:szCs w:val="30"/>
    </w:rPr>
  </w:style>
  <w:style w:type="paragraph" w:styleId="777">
    <w:name w:val="Heading 4"/>
    <w:basedOn w:val="944"/>
    <w:next w:val="944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4 Char"/>
    <w:basedOn w:val="946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944"/>
    <w:next w:val="944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>
    <w:name w:val="Heading 5 Char"/>
    <w:basedOn w:val="946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944"/>
    <w:next w:val="944"/>
    <w:link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2">
    <w:name w:val="Heading 6 Char"/>
    <w:basedOn w:val="946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944"/>
    <w:next w:val="944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7 Char"/>
    <w:basedOn w:val="946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>
    <w:name w:val="Heading 8"/>
    <w:basedOn w:val="944"/>
    <w:next w:val="944"/>
    <w:link w:val="7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6">
    <w:name w:val="Heading 8 Char"/>
    <w:basedOn w:val="946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944"/>
    <w:next w:val="944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>
    <w:name w:val="Heading 9 Char"/>
    <w:basedOn w:val="946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Title"/>
    <w:basedOn w:val="944"/>
    <w:next w:val="944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basedOn w:val="946"/>
    <w:link w:val="789"/>
    <w:uiPriority w:val="10"/>
    <w:rPr>
      <w:sz w:val="48"/>
      <w:szCs w:val="48"/>
    </w:rPr>
  </w:style>
  <w:style w:type="paragraph" w:styleId="791">
    <w:name w:val="Subtitle"/>
    <w:basedOn w:val="944"/>
    <w:next w:val="944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basedOn w:val="946"/>
    <w:link w:val="791"/>
    <w:uiPriority w:val="11"/>
    <w:rPr>
      <w:sz w:val="24"/>
      <w:szCs w:val="24"/>
    </w:rPr>
  </w:style>
  <w:style w:type="paragraph" w:styleId="793">
    <w:name w:val="Quote"/>
    <w:basedOn w:val="944"/>
    <w:next w:val="944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4"/>
    <w:next w:val="944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character" w:styleId="797">
    <w:name w:val="Header Char"/>
    <w:basedOn w:val="946"/>
    <w:link w:val="961"/>
    <w:uiPriority w:val="99"/>
  </w:style>
  <w:style w:type="character" w:styleId="798">
    <w:name w:val="Footer Char"/>
    <w:basedOn w:val="946"/>
    <w:link w:val="963"/>
    <w:uiPriority w:val="99"/>
  </w:style>
  <w:style w:type="paragraph" w:styleId="799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0">
    <w:name w:val="Caption Char"/>
    <w:basedOn w:val="799"/>
    <w:link w:val="963"/>
    <w:uiPriority w:val="99"/>
  </w:style>
  <w:style w:type="table" w:styleId="801">
    <w:name w:val="Table Grid"/>
    <w:basedOn w:val="9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1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3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5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6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3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4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5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6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7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8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5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6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7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8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9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0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3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4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5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6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7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8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9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0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1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2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3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4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5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6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1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2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3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4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5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6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basedOn w:val="946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basedOn w:val="946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qFormat/>
    <w:pPr>
      <w:spacing w:after="200" w:line="276" w:lineRule="auto"/>
    </w:pPr>
  </w:style>
  <w:style w:type="paragraph" w:styleId="945">
    <w:name w:val="Heading 1"/>
    <w:basedOn w:val="944"/>
    <w:next w:val="944"/>
    <w:link w:val="95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paragraph" w:styleId="949">
    <w:name w:val="Balloon Text"/>
    <w:basedOn w:val="944"/>
    <w:link w:val="95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0" w:customStyle="1">
    <w:name w:val="Текст выноски Знак"/>
    <w:basedOn w:val="946"/>
    <w:link w:val="949"/>
    <w:uiPriority w:val="99"/>
    <w:semiHidden/>
    <w:rPr>
      <w:rFonts w:ascii="Segoe UI" w:hAnsi="Segoe UI" w:cs="Segoe UI"/>
      <w:sz w:val="18"/>
      <w:szCs w:val="18"/>
    </w:rPr>
  </w:style>
  <w:style w:type="paragraph" w:styleId="951">
    <w:name w:val="No Spacing"/>
    <w:uiPriority w:val="1"/>
    <w:qFormat/>
    <w:pPr>
      <w:spacing w:after="0" w:line="240" w:lineRule="auto"/>
    </w:pPr>
  </w:style>
  <w:style w:type="character" w:styleId="952" w:customStyle="1">
    <w:name w:val="Заголовок 1 Знак"/>
    <w:basedOn w:val="946"/>
    <w:link w:val="94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3">
    <w:name w:val="List Paragraph"/>
    <w:basedOn w:val="944"/>
    <w:uiPriority w:val="34"/>
    <w:qFormat/>
    <w:pPr>
      <w:contextualSpacing/>
      <w:ind w:left="720"/>
      <w:spacing w:after="160" w:line="256" w:lineRule="auto"/>
    </w:pPr>
  </w:style>
  <w:style w:type="character" w:styleId="954">
    <w:name w:val="Hyperlink"/>
    <w:basedOn w:val="946"/>
    <w:uiPriority w:val="99"/>
    <w:unhideWhenUsed/>
    <w:rPr>
      <w:color w:val="0563c1" w:themeColor="hyperlink"/>
      <w:u w:val="single"/>
    </w:rPr>
  </w:style>
  <w:style w:type="character" w:styleId="955">
    <w:name w:val="annotation reference"/>
    <w:basedOn w:val="946"/>
    <w:uiPriority w:val="99"/>
    <w:semiHidden/>
    <w:unhideWhenUsed/>
    <w:rPr>
      <w:sz w:val="16"/>
      <w:szCs w:val="16"/>
    </w:rPr>
  </w:style>
  <w:style w:type="paragraph" w:styleId="956">
    <w:name w:val="annotation text"/>
    <w:basedOn w:val="944"/>
    <w:link w:val="95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7" w:customStyle="1">
    <w:name w:val="Текст примечания Знак"/>
    <w:basedOn w:val="946"/>
    <w:link w:val="956"/>
    <w:uiPriority w:val="99"/>
    <w:semiHidden/>
    <w:rPr>
      <w:sz w:val="20"/>
      <w:szCs w:val="20"/>
    </w:rPr>
  </w:style>
  <w:style w:type="paragraph" w:styleId="958">
    <w:name w:val="annotation subject"/>
    <w:basedOn w:val="956"/>
    <w:next w:val="956"/>
    <w:link w:val="959"/>
    <w:uiPriority w:val="99"/>
    <w:semiHidden/>
    <w:unhideWhenUsed/>
    <w:rPr>
      <w:b/>
      <w:bCs/>
    </w:rPr>
  </w:style>
  <w:style w:type="character" w:styleId="959" w:customStyle="1">
    <w:name w:val="Тема примечания Знак"/>
    <w:basedOn w:val="957"/>
    <w:link w:val="958"/>
    <w:uiPriority w:val="99"/>
    <w:semiHidden/>
    <w:rPr>
      <w:b/>
      <w:bCs/>
      <w:sz w:val="20"/>
      <w:szCs w:val="20"/>
    </w:rPr>
  </w:style>
  <w:style w:type="character" w:styleId="960">
    <w:name w:val="Strong"/>
    <w:basedOn w:val="946"/>
    <w:uiPriority w:val="22"/>
    <w:qFormat/>
    <w:rPr>
      <w:b/>
      <w:bCs/>
    </w:rPr>
  </w:style>
  <w:style w:type="paragraph" w:styleId="961">
    <w:name w:val="Header"/>
    <w:basedOn w:val="944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Верхний колонтитул Знак"/>
    <w:basedOn w:val="946"/>
    <w:link w:val="961"/>
    <w:uiPriority w:val="99"/>
  </w:style>
  <w:style w:type="paragraph" w:styleId="963">
    <w:name w:val="Footer"/>
    <w:basedOn w:val="944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Нижний колонтитул Знак"/>
    <w:basedOn w:val="946"/>
    <w:link w:val="963"/>
    <w:uiPriority w:val="99"/>
  </w:style>
  <w:style w:type="character" w:styleId="965" w:customStyle="1">
    <w:name w:val="fontstyle01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71</cp:revision>
  <dcterms:created xsi:type="dcterms:W3CDTF">2022-05-27T10:42:00Z</dcterms:created>
  <dcterms:modified xsi:type="dcterms:W3CDTF">2025-09-24T06:36:21Z</dcterms:modified>
</cp:coreProperties>
</file>